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25" w:rsidRPr="00CA7684" w:rsidRDefault="00844325" w:rsidP="00844325">
      <w:pPr>
        <w:jc w:val="center"/>
        <w:rPr>
          <w:sz w:val="44"/>
          <w:szCs w:val="52"/>
        </w:rPr>
      </w:pPr>
      <w:r w:rsidRPr="00CA7684">
        <w:rPr>
          <w:sz w:val="44"/>
          <w:szCs w:val="52"/>
        </w:rPr>
        <w:t>Knights of Columbus</w:t>
      </w:r>
    </w:p>
    <w:p w:rsidR="00844325" w:rsidRDefault="00844325" w:rsidP="00844325">
      <w:pPr>
        <w:jc w:val="center"/>
        <w:rPr>
          <w:sz w:val="32"/>
          <w:szCs w:val="32"/>
        </w:rPr>
      </w:pPr>
      <w:r w:rsidRPr="00CA7684">
        <w:rPr>
          <w:sz w:val="36"/>
          <w:szCs w:val="44"/>
        </w:rPr>
        <w:t>State Golf Tournament</w:t>
      </w:r>
    </w:p>
    <w:p w:rsidR="00844325" w:rsidRDefault="00844325" w:rsidP="00844325">
      <w:pPr>
        <w:jc w:val="center"/>
        <w:rPr>
          <w:szCs w:val="32"/>
        </w:rPr>
      </w:pPr>
      <w:r w:rsidRPr="00876136">
        <w:rPr>
          <w:b/>
          <w:szCs w:val="32"/>
        </w:rPr>
        <w:t>Council 5266</w:t>
      </w:r>
      <w:r>
        <w:rPr>
          <w:b/>
          <w:szCs w:val="32"/>
        </w:rPr>
        <w:t xml:space="preserve"> -</w:t>
      </w:r>
      <w:r w:rsidRPr="00876136">
        <w:rPr>
          <w:b/>
          <w:szCs w:val="32"/>
        </w:rPr>
        <w:t xml:space="preserve"> Stillwater</w:t>
      </w:r>
      <w:r>
        <w:rPr>
          <w:b/>
          <w:szCs w:val="32"/>
        </w:rPr>
        <w:t>,</w:t>
      </w:r>
      <w:r w:rsidRPr="00876136">
        <w:rPr>
          <w:b/>
          <w:szCs w:val="32"/>
        </w:rPr>
        <w:t xml:space="preserve"> Oklahoma</w:t>
      </w:r>
    </w:p>
    <w:p w:rsidR="00844325" w:rsidRDefault="00B34A00" w:rsidP="00844325">
      <w:pPr>
        <w:jc w:val="center"/>
        <w:rPr>
          <w:szCs w:val="32"/>
        </w:rPr>
      </w:pPr>
      <w:r>
        <w:rPr>
          <w:szCs w:val="32"/>
        </w:rPr>
        <w:t>Cimarron Trails Golf Course</w:t>
      </w:r>
    </w:p>
    <w:p w:rsidR="00844325" w:rsidRDefault="00B34A00" w:rsidP="00844325">
      <w:pPr>
        <w:jc w:val="center"/>
        <w:rPr>
          <w:szCs w:val="32"/>
        </w:rPr>
      </w:pPr>
      <w:r>
        <w:rPr>
          <w:szCs w:val="32"/>
        </w:rPr>
        <w:t>Perkins,</w:t>
      </w:r>
      <w:r w:rsidR="00844325">
        <w:rPr>
          <w:szCs w:val="32"/>
        </w:rPr>
        <w:t xml:space="preserve"> Oklahoma</w:t>
      </w:r>
    </w:p>
    <w:p w:rsidR="00844325" w:rsidRDefault="00B34A00" w:rsidP="00CA7684">
      <w:pPr>
        <w:jc w:val="center"/>
        <w:rPr>
          <w:szCs w:val="32"/>
        </w:rPr>
      </w:pPr>
      <w:r>
        <w:rPr>
          <w:szCs w:val="32"/>
        </w:rPr>
        <w:t>Saturday, June 6</w:t>
      </w:r>
      <w:r w:rsidRPr="00B34A00">
        <w:rPr>
          <w:szCs w:val="32"/>
          <w:vertAlign w:val="superscript"/>
        </w:rPr>
        <w:t>th</w:t>
      </w:r>
      <w:r>
        <w:rPr>
          <w:szCs w:val="32"/>
        </w:rPr>
        <w:t>, 2015</w:t>
      </w:r>
    </w:p>
    <w:p w:rsidR="00B34A00" w:rsidRPr="00CA7684" w:rsidRDefault="00B34A00" w:rsidP="00CA7684">
      <w:pPr>
        <w:jc w:val="center"/>
        <w:rPr>
          <w:szCs w:val="32"/>
        </w:rPr>
      </w:pPr>
      <w:r>
        <w:rPr>
          <w:szCs w:val="32"/>
        </w:rPr>
        <w:t>1:00 pm</w:t>
      </w:r>
    </w:p>
    <w:p w:rsidR="00B34A00" w:rsidRDefault="00B34A00">
      <w:pPr>
        <w:spacing w:after="200" w:line="276" w:lineRule="auto"/>
      </w:pPr>
    </w:p>
    <w:p w:rsidR="00844325" w:rsidRDefault="00844325">
      <w:pPr>
        <w:spacing w:after="200" w:line="276" w:lineRule="auto"/>
      </w:pPr>
      <w:r>
        <w:t>Dear Sponsor:</w:t>
      </w:r>
    </w:p>
    <w:p w:rsidR="00B0761B" w:rsidRDefault="00B0761B" w:rsidP="00844325">
      <w:pPr>
        <w:ind w:firstLine="720"/>
      </w:pPr>
    </w:p>
    <w:p w:rsidR="00844325" w:rsidRDefault="00844325" w:rsidP="00844325">
      <w:pPr>
        <w:ind w:firstLine="720"/>
      </w:pPr>
      <w:r>
        <w:t>The Stillwater Council 5266 of the Knights of Columbus will host the 201</w:t>
      </w:r>
      <w:r w:rsidR="00B34A00">
        <w:t>5</w:t>
      </w:r>
      <w:r>
        <w:t xml:space="preserve"> Annual State Golf Tournament at </w:t>
      </w:r>
      <w:r w:rsidR="00B34A00">
        <w:t>Cimarron Trails Golf Course in Perkins</w:t>
      </w:r>
      <w:r>
        <w:t xml:space="preserve">, Oklahoma on </w:t>
      </w:r>
      <w:r w:rsidR="00B34A00">
        <w:t>June 6th</w:t>
      </w:r>
      <w:r>
        <w:t>, 201</w:t>
      </w:r>
      <w:r w:rsidR="00B34A00">
        <w:t>5</w:t>
      </w:r>
      <w:r>
        <w:t xml:space="preserve">. </w:t>
      </w:r>
      <w:r w:rsidR="00B0761B">
        <w:t xml:space="preserve">This tournament is open to fellow Knights, and family and friends of the Knights of Columbus. </w:t>
      </w:r>
      <w:r>
        <w:t>It is expected that over 1</w:t>
      </w:r>
      <w:r w:rsidR="00B34A00">
        <w:t>00</w:t>
      </w:r>
      <w:r>
        <w:t xml:space="preserve"> participants from all over the state of Oklahoma will be present at this event for a great day of golf. Even though the event is a social event, the Knights of Columbus would like to take the opportunity of this gathering to raise funds for an organization that is dear to our hearts, the Oklahoma Special Olympics.</w:t>
      </w:r>
    </w:p>
    <w:p w:rsidR="00364B49" w:rsidRDefault="00364B49" w:rsidP="00844325">
      <w:pPr>
        <w:ind w:firstLine="720"/>
      </w:pPr>
    </w:p>
    <w:p w:rsidR="00364B49" w:rsidRDefault="00364B49" w:rsidP="00844325">
      <w:pPr>
        <w:ind w:firstLine="720"/>
      </w:pPr>
      <w:r>
        <w:t>We would like to offer you the opportunity to support the Oklahoma Special Olympics through the many sponsorship opportunities that our tournament offers, such as tournament program advertising, prizes for first and second place teams, individual hole competitions and hole sponsorships. All proceeds from our tournament will be donated to the Oklahoma Special Olympics on behalf of all our sponsors.</w:t>
      </w:r>
    </w:p>
    <w:p w:rsidR="00364B49" w:rsidRDefault="00364B49" w:rsidP="00844325">
      <w:pPr>
        <w:ind w:firstLine="720"/>
      </w:pPr>
    </w:p>
    <w:p w:rsidR="00CA7684" w:rsidRDefault="00364B49" w:rsidP="00844325">
      <w:pPr>
        <w:ind w:firstLine="720"/>
      </w:pPr>
      <w:r>
        <w:t>We appreciate if you would take the time to look at the different opportunities and select the one</w:t>
      </w:r>
      <w:r w:rsidR="00CA7684">
        <w:t>,</w:t>
      </w:r>
      <w:r>
        <w:t xml:space="preserve"> or ones</w:t>
      </w:r>
      <w:r w:rsidR="00B0761B">
        <w:t>,</w:t>
      </w:r>
      <w:r>
        <w:t xml:space="preserve"> that you would like to sponsor. Attached you will find a sponsorship description and a form to indicate your sponsorship. At the end of the form indicate the total amount of your sponsorship for this event. We have also included a tournament registration form in case you would like to sponsor a team of your friends. </w:t>
      </w:r>
    </w:p>
    <w:p w:rsidR="00CA7684" w:rsidRDefault="00CA7684" w:rsidP="00844325">
      <w:pPr>
        <w:ind w:firstLine="720"/>
      </w:pPr>
    </w:p>
    <w:p w:rsidR="00364B49" w:rsidRDefault="00364B49" w:rsidP="00844325">
      <w:pPr>
        <w:ind w:firstLine="720"/>
      </w:pPr>
      <w:r>
        <w:t xml:space="preserve">Please send the forms and check for the sponsorship amount to the tournament </w:t>
      </w:r>
      <w:r w:rsidR="00B34A00">
        <w:t>financial coordinator</w:t>
      </w:r>
      <w:r>
        <w:t>:</w:t>
      </w:r>
    </w:p>
    <w:p w:rsidR="00CA7684" w:rsidRDefault="00CA7684" w:rsidP="00844325">
      <w:pPr>
        <w:ind w:firstLine="720"/>
      </w:pPr>
    </w:p>
    <w:p w:rsidR="00B34A00" w:rsidRDefault="00B34A00" w:rsidP="00B34A00">
      <w:pPr>
        <w:ind w:firstLine="720"/>
        <w:rPr>
          <w:sz w:val="22"/>
          <w:szCs w:val="22"/>
        </w:rPr>
      </w:pPr>
      <w:r>
        <w:rPr>
          <w:sz w:val="22"/>
          <w:szCs w:val="22"/>
        </w:rPr>
        <w:t>John Damicone</w:t>
      </w:r>
    </w:p>
    <w:p w:rsidR="00B34A00" w:rsidRDefault="00B34A00" w:rsidP="00B34A00">
      <w:pPr>
        <w:ind w:firstLine="720"/>
        <w:rPr>
          <w:sz w:val="22"/>
          <w:szCs w:val="22"/>
        </w:rPr>
      </w:pPr>
      <w:r>
        <w:rPr>
          <w:sz w:val="22"/>
          <w:szCs w:val="22"/>
        </w:rPr>
        <w:t>1618 Summit Ridge Dr.</w:t>
      </w:r>
    </w:p>
    <w:p w:rsidR="00B34A00" w:rsidRDefault="00B34A00" w:rsidP="00B34A00">
      <w:pPr>
        <w:ind w:firstLine="720"/>
        <w:rPr>
          <w:sz w:val="22"/>
          <w:szCs w:val="22"/>
        </w:rPr>
      </w:pPr>
      <w:r>
        <w:rPr>
          <w:sz w:val="22"/>
          <w:szCs w:val="22"/>
        </w:rPr>
        <w:t>Stillwater, OK 74074</w:t>
      </w:r>
    </w:p>
    <w:p w:rsidR="00CA7684" w:rsidRDefault="00CA7684" w:rsidP="00844325">
      <w:pPr>
        <w:ind w:firstLine="720"/>
      </w:pPr>
    </w:p>
    <w:p w:rsidR="00CA7684" w:rsidRDefault="00CA7684" w:rsidP="00844325">
      <w:pPr>
        <w:ind w:firstLine="720"/>
      </w:pPr>
    </w:p>
    <w:p w:rsidR="00CA7684" w:rsidRDefault="00CA7684" w:rsidP="00844325">
      <w:pPr>
        <w:ind w:firstLine="720"/>
      </w:pPr>
      <w:r>
        <w:t xml:space="preserve">Checks are to be made to Knights of Columbus Council 5266. </w:t>
      </w:r>
    </w:p>
    <w:p w:rsidR="00CA7684" w:rsidRDefault="00CA7684" w:rsidP="00844325">
      <w:pPr>
        <w:ind w:firstLine="720"/>
      </w:pPr>
    </w:p>
    <w:p w:rsidR="00B0761B" w:rsidRDefault="00B0761B" w:rsidP="00844325">
      <w:pPr>
        <w:ind w:firstLine="720"/>
      </w:pPr>
    </w:p>
    <w:p w:rsidR="00B0761B" w:rsidRDefault="00B0761B" w:rsidP="00844325">
      <w:pPr>
        <w:ind w:firstLine="720"/>
      </w:pPr>
    </w:p>
    <w:p w:rsidR="00B0761B" w:rsidRDefault="00B0761B" w:rsidP="00844325">
      <w:pPr>
        <w:ind w:firstLine="720"/>
      </w:pPr>
    </w:p>
    <w:p w:rsidR="00CA7684" w:rsidRDefault="00B0761B" w:rsidP="00844325">
      <w:pPr>
        <w:ind w:firstLine="720"/>
      </w:pPr>
      <w:r>
        <w:t>Please feel free</w:t>
      </w:r>
      <w:r w:rsidR="00CA7684">
        <w:t xml:space="preserve"> to contact the event organizer for any additional information you might require either by phone or email:</w:t>
      </w:r>
    </w:p>
    <w:p w:rsidR="00CA7684" w:rsidRDefault="00CA7684" w:rsidP="00844325">
      <w:pPr>
        <w:ind w:firstLine="720"/>
      </w:pPr>
    </w:p>
    <w:p w:rsidR="00CA7684" w:rsidRDefault="00CA7684" w:rsidP="00844325">
      <w:pPr>
        <w:ind w:firstLine="720"/>
      </w:pPr>
      <w:r>
        <w:t xml:space="preserve">Email: </w:t>
      </w:r>
      <w:hyperlink r:id="rId6" w:history="1">
        <w:r w:rsidRPr="002536C7">
          <w:rPr>
            <w:rStyle w:val="Hyperlink"/>
          </w:rPr>
          <w:t>pedropvelasco@yahoo.com</w:t>
        </w:r>
      </w:hyperlink>
    </w:p>
    <w:p w:rsidR="00CA7684" w:rsidRDefault="00CA7684" w:rsidP="00844325">
      <w:pPr>
        <w:ind w:firstLine="720"/>
      </w:pPr>
      <w:r>
        <w:t>Cell: 405-614-4585</w:t>
      </w:r>
    </w:p>
    <w:p w:rsidR="00CA7684" w:rsidRDefault="00CA7684" w:rsidP="00844325">
      <w:pPr>
        <w:ind w:firstLine="720"/>
      </w:pPr>
    </w:p>
    <w:p w:rsidR="00B0761B" w:rsidRDefault="00CA7684" w:rsidP="00844325">
      <w:pPr>
        <w:ind w:firstLine="720"/>
      </w:pPr>
      <w:r>
        <w:t>We appreciate your support and we hope that you are able to participate with us in this event by spon</w:t>
      </w:r>
      <w:r w:rsidR="00B0761B">
        <w:t>soring this great gathering of golfers and friends to support the Oklahoma Special Olympics.</w:t>
      </w:r>
    </w:p>
    <w:p w:rsidR="00B0761B" w:rsidRDefault="00B0761B" w:rsidP="00844325">
      <w:pPr>
        <w:ind w:firstLine="720"/>
      </w:pPr>
    </w:p>
    <w:p w:rsidR="00B0761B" w:rsidRDefault="00B0761B" w:rsidP="00844325">
      <w:pPr>
        <w:ind w:firstLine="720"/>
      </w:pPr>
    </w:p>
    <w:p w:rsidR="00B0761B" w:rsidRDefault="00B0761B" w:rsidP="00844325">
      <w:pPr>
        <w:ind w:firstLine="720"/>
      </w:pPr>
      <w:r>
        <w:t>Best regards,</w:t>
      </w:r>
    </w:p>
    <w:p w:rsidR="00B0761B" w:rsidRDefault="00B0761B" w:rsidP="00844325">
      <w:pPr>
        <w:ind w:firstLine="720"/>
      </w:pPr>
    </w:p>
    <w:p w:rsidR="00B0761B" w:rsidRPr="009972B8" w:rsidRDefault="00107A81" w:rsidP="00844325">
      <w:pPr>
        <w:ind w:firstLine="720"/>
        <w:rPr>
          <w:rFonts w:ascii="Lucida Handwriting" w:hAnsi="Lucida Handwriting"/>
        </w:rPr>
      </w:pPr>
      <w:r>
        <w:rPr>
          <w:rFonts w:ascii="Lucida Handwriting" w:hAnsi="Lucida Handwriting"/>
          <w:noProof/>
        </w:rPr>
        <w:drawing>
          <wp:inline distT="0" distB="0" distL="0" distR="0">
            <wp:extent cx="2324096" cy="419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281" cy="421478"/>
                    </a:xfrm>
                    <a:prstGeom prst="rect">
                      <a:avLst/>
                    </a:prstGeom>
                    <a:noFill/>
                    <a:ln>
                      <a:noFill/>
                    </a:ln>
                  </pic:spPr>
                </pic:pic>
              </a:graphicData>
            </a:graphic>
          </wp:inline>
        </w:drawing>
      </w:r>
    </w:p>
    <w:p w:rsidR="00B0761B" w:rsidRDefault="00B0761B" w:rsidP="00844325">
      <w:pPr>
        <w:ind w:firstLine="720"/>
      </w:pPr>
      <w:r>
        <w:t>Pedro Velasco</w:t>
      </w:r>
    </w:p>
    <w:p w:rsidR="00B0761B" w:rsidRDefault="00B0761B" w:rsidP="00844325">
      <w:pPr>
        <w:ind w:firstLine="720"/>
      </w:pPr>
      <w:r>
        <w:t>Organizer</w:t>
      </w:r>
    </w:p>
    <w:p w:rsidR="00B0761B" w:rsidRDefault="00B0761B" w:rsidP="00844325">
      <w:pPr>
        <w:ind w:firstLine="720"/>
      </w:pPr>
      <w:r>
        <w:t xml:space="preserve">Knights of Columbus Annual State Golf Tournament </w:t>
      </w:r>
    </w:p>
    <w:p w:rsidR="00B0761B" w:rsidRDefault="00B0761B" w:rsidP="00844325">
      <w:pPr>
        <w:ind w:firstLine="720"/>
      </w:pPr>
      <w:r>
        <w:t>Council 5266</w:t>
      </w:r>
    </w:p>
    <w:p w:rsidR="00CA7684" w:rsidRDefault="00B0761B" w:rsidP="00844325">
      <w:pPr>
        <w:ind w:firstLine="720"/>
      </w:pPr>
      <w:r>
        <w:t xml:space="preserve">Stillwater, OK </w:t>
      </w:r>
    </w:p>
    <w:p w:rsidR="00CA7684" w:rsidRDefault="00CA7684" w:rsidP="00844325">
      <w:pPr>
        <w:ind w:firstLine="720"/>
      </w:pPr>
    </w:p>
    <w:p w:rsidR="00CA7684" w:rsidRDefault="00CA7684" w:rsidP="00CA7684"/>
    <w:p w:rsidR="00CA7684" w:rsidRDefault="00CA7684" w:rsidP="00844325">
      <w:pPr>
        <w:ind w:firstLine="720"/>
      </w:pPr>
    </w:p>
    <w:p w:rsidR="00CA7684" w:rsidRDefault="00CA7684" w:rsidP="00844325">
      <w:pPr>
        <w:ind w:firstLine="720"/>
      </w:pPr>
    </w:p>
    <w:p w:rsidR="00364B49" w:rsidRPr="00844325" w:rsidRDefault="00364B49" w:rsidP="00844325">
      <w:pPr>
        <w:ind w:firstLine="720"/>
      </w:pPr>
    </w:p>
    <w:p w:rsidR="00844325" w:rsidRDefault="00844325">
      <w:pPr>
        <w:spacing w:after="200" w:line="276" w:lineRule="auto"/>
        <w:rPr>
          <w:sz w:val="52"/>
          <w:szCs w:val="52"/>
        </w:rPr>
      </w:pPr>
      <w:r>
        <w:rPr>
          <w:sz w:val="52"/>
          <w:szCs w:val="52"/>
        </w:rPr>
        <w:br w:type="page"/>
      </w:r>
    </w:p>
    <w:p w:rsidR="000D3F08" w:rsidRDefault="000D3F08" w:rsidP="000D3F08">
      <w:pPr>
        <w:jc w:val="center"/>
        <w:rPr>
          <w:sz w:val="52"/>
          <w:szCs w:val="52"/>
        </w:rPr>
      </w:pPr>
      <w:r>
        <w:rPr>
          <w:sz w:val="52"/>
          <w:szCs w:val="52"/>
        </w:rPr>
        <w:lastRenderedPageBreak/>
        <w:t>Knights of Columbus</w:t>
      </w:r>
    </w:p>
    <w:p w:rsidR="000D3F08" w:rsidRDefault="000D3F08" w:rsidP="000D3F08">
      <w:pPr>
        <w:jc w:val="center"/>
        <w:rPr>
          <w:sz w:val="32"/>
          <w:szCs w:val="32"/>
        </w:rPr>
      </w:pPr>
      <w:r>
        <w:rPr>
          <w:sz w:val="44"/>
          <w:szCs w:val="44"/>
        </w:rPr>
        <w:t>State Golf Tournament</w:t>
      </w:r>
    </w:p>
    <w:p w:rsidR="000D3F08" w:rsidRPr="00876136" w:rsidRDefault="00130EA3" w:rsidP="000D3F08">
      <w:pPr>
        <w:jc w:val="center"/>
        <w:rPr>
          <w:b/>
          <w:szCs w:val="32"/>
        </w:rPr>
      </w:pPr>
      <w:r>
        <w:rPr>
          <w:b/>
          <w:szCs w:val="32"/>
        </w:rPr>
        <w:t>Host</w:t>
      </w:r>
      <w:r w:rsidR="000D3F08" w:rsidRPr="00876136">
        <w:rPr>
          <w:b/>
          <w:szCs w:val="32"/>
        </w:rPr>
        <w:t>ed by</w:t>
      </w:r>
    </w:p>
    <w:p w:rsidR="00130EA3" w:rsidRDefault="00130EA3" w:rsidP="00130EA3">
      <w:pPr>
        <w:jc w:val="center"/>
        <w:rPr>
          <w:szCs w:val="32"/>
        </w:rPr>
      </w:pPr>
      <w:r w:rsidRPr="00876136">
        <w:rPr>
          <w:b/>
          <w:szCs w:val="32"/>
        </w:rPr>
        <w:t>Council 5266</w:t>
      </w:r>
      <w:r>
        <w:rPr>
          <w:b/>
          <w:szCs w:val="32"/>
        </w:rPr>
        <w:t xml:space="preserve"> -</w:t>
      </w:r>
      <w:r w:rsidRPr="00876136">
        <w:rPr>
          <w:b/>
          <w:szCs w:val="32"/>
        </w:rPr>
        <w:t xml:space="preserve"> Stillwater</w:t>
      </w:r>
      <w:r>
        <w:rPr>
          <w:b/>
          <w:szCs w:val="32"/>
        </w:rPr>
        <w:t>,</w:t>
      </w:r>
      <w:r w:rsidRPr="00876136">
        <w:rPr>
          <w:b/>
          <w:szCs w:val="32"/>
        </w:rPr>
        <w:t xml:space="preserve"> Oklahoma</w:t>
      </w:r>
    </w:p>
    <w:p w:rsidR="00130EA3" w:rsidRDefault="00130EA3" w:rsidP="00130EA3">
      <w:pPr>
        <w:jc w:val="center"/>
        <w:rPr>
          <w:szCs w:val="32"/>
        </w:rPr>
      </w:pPr>
      <w:r>
        <w:rPr>
          <w:szCs w:val="32"/>
        </w:rPr>
        <w:t>Cimarron Trails Golf Course</w:t>
      </w:r>
    </w:p>
    <w:p w:rsidR="00130EA3" w:rsidRDefault="00130EA3" w:rsidP="00130EA3">
      <w:pPr>
        <w:jc w:val="center"/>
        <w:rPr>
          <w:szCs w:val="32"/>
        </w:rPr>
      </w:pPr>
      <w:r>
        <w:rPr>
          <w:szCs w:val="32"/>
        </w:rPr>
        <w:t>Perkins, Oklahoma</w:t>
      </w:r>
    </w:p>
    <w:p w:rsidR="00130EA3" w:rsidRDefault="00130EA3" w:rsidP="00130EA3">
      <w:pPr>
        <w:jc w:val="center"/>
        <w:rPr>
          <w:szCs w:val="32"/>
        </w:rPr>
      </w:pPr>
      <w:r>
        <w:rPr>
          <w:szCs w:val="32"/>
        </w:rPr>
        <w:t>Saturday, June 6</w:t>
      </w:r>
      <w:r w:rsidRPr="00B34A00">
        <w:rPr>
          <w:szCs w:val="32"/>
          <w:vertAlign w:val="superscript"/>
        </w:rPr>
        <w:t>th</w:t>
      </w:r>
      <w:r>
        <w:rPr>
          <w:szCs w:val="32"/>
        </w:rPr>
        <w:t>, 2015</w:t>
      </w:r>
    </w:p>
    <w:p w:rsidR="00130EA3" w:rsidRPr="00CA7684" w:rsidRDefault="00130EA3" w:rsidP="00130EA3">
      <w:pPr>
        <w:jc w:val="center"/>
        <w:rPr>
          <w:szCs w:val="32"/>
        </w:rPr>
      </w:pPr>
      <w:r>
        <w:rPr>
          <w:szCs w:val="32"/>
        </w:rPr>
        <w:t>1:00 pm</w:t>
      </w:r>
    </w:p>
    <w:p w:rsidR="000D3F08" w:rsidRPr="000D3F08" w:rsidRDefault="000D3F08" w:rsidP="000D3F08">
      <w:pPr>
        <w:jc w:val="center"/>
        <w:rPr>
          <w:sz w:val="40"/>
          <w:szCs w:val="32"/>
        </w:rPr>
      </w:pPr>
      <w:r w:rsidRPr="000D3F08">
        <w:rPr>
          <w:sz w:val="32"/>
        </w:rPr>
        <w:t>Proceeds to benefit the Oklahoma Special Olympics</w:t>
      </w:r>
    </w:p>
    <w:p w:rsidR="000D3F08" w:rsidRDefault="000D3F08" w:rsidP="000D3F08">
      <w:pPr>
        <w:jc w:val="center"/>
        <w:rPr>
          <w:szCs w:val="32"/>
        </w:rPr>
      </w:pPr>
      <w:r>
        <w:rPr>
          <w:szCs w:val="32"/>
        </w:rPr>
        <w:t xml:space="preserve">Registration Deadline is </w:t>
      </w:r>
      <w:r w:rsidR="00376ACA">
        <w:rPr>
          <w:szCs w:val="32"/>
        </w:rPr>
        <w:t>May 22</w:t>
      </w:r>
      <w:r w:rsidR="00376ACA" w:rsidRPr="00376ACA">
        <w:rPr>
          <w:szCs w:val="32"/>
          <w:vertAlign w:val="superscript"/>
        </w:rPr>
        <w:t>nd</w:t>
      </w:r>
      <w:r w:rsidR="00376ACA">
        <w:rPr>
          <w:szCs w:val="32"/>
        </w:rPr>
        <w:t>, 2015</w:t>
      </w:r>
    </w:p>
    <w:p w:rsidR="00836469" w:rsidRDefault="00836469"/>
    <w:p w:rsidR="000D3F08" w:rsidRPr="00CC233A" w:rsidRDefault="000D3F08" w:rsidP="00CC233A">
      <w:pPr>
        <w:jc w:val="center"/>
        <w:rPr>
          <w:b/>
        </w:rPr>
      </w:pPr>
      <w:r w:rsidRPr="00CC233A">
        <w:rPr>
          <w:b/>
        </w:rPr>
        <w:t>SPONSORSHIP OPPORTUNITIES</w:t>
      </w:r>
    </w:p>
    <w:p w:rsidR="000D3F08" w:rsidRDefault="000D3F08"/>
    <w:p w:rsidR="00213BAD" w:rsidRPr="00F045BA" w:rsidRDefault="00213BAD">
      <w:pPr>
        <w:rPr>
          <w:b/>
          <w:i/>
        </w:rPr>
      </w:pPr>
      <w:r w:rsidRPr="00F045BA">
        <w:rPr>
          <w:b/>
          <w:i/>
        </w:rPr>
        <w:t>Tournament Program Sponsors</w:t>
      </w:r>
    </w:p>
    <w:p w:rsidR="00213BAD" w:rsidRPr="00F045BA" w:rsidRDefault="0060698A">
      <w:r w:rsidRPr="00F045BA">
        <w:t>Sponsors provide monetary support for the sponsorship of the tournament program and are recognized with advertising space in the program</w:t>
      </w:r>
    </w:p>
    <w:p w:rsidR="0060698A" w:rsidRPr="00F045BA" w:rsidRDefault="0060698A" w:rsidP="00F045BA">
      <w:pPr>
        <w:ind w:left="720"/>
      </w:pPr>
      <w:r w:rsidRPr="00F045BA">
        <w:t xml:space="preserve">1/8 page </w:t>
      </w:r>
      <w:r w:rsidRPr="00F045BA">
        <w:tab/>
        <w:t xml:space="preserve">$ </w:t>
      </w:r>
      <w:r w:rsidR="00E57847" w:rsidRPr="00F045BA">
        <w:t xml:space="preserve"> </w:t>
      </w:r>
      <w:r w:rsidRPr="00F045BA">
        <w:t xml:space="preserve"> 25.00</w:t>
      </w:r>
    </w:p>
    <w:p w:rsidR="0060698A" w:rsidRPr="00F045BA" w:rsidRDefault="0060698A" w:rsidP="00F045BA">
      <w:pPr>
        <w:ind w:left="720"/>
      </w:pPr>
      <w:r w:rsidRPr="00F045BA">
        <w:t>1/4 page</w:t>
      </w:r>
      <w:r w:rsidRPr="00F045BA">
        <w:tab/>
        <w:t>$</w:t>
      </w:r>
      <w:r w:rsidR="00E57847" w:rsidRPr="00F045BA">
        <w:t xml:space="preserve">  </w:t>
      </w:r>
      <w:r w:rsidRPr="00F045BA">
        <w:t xml:space="preserve"> 50.00</w:t>
      </w:r>
    </w:p>
    <w:p w:rsidR="0060698A" w:rsidRPr="00F045BA" w:rsidRDefault="0060698A" w:rsidP="00F045BA">
      <w:pPr>
        <w:ind w:left="720"/>
      </w:pPr>
      <w:r w:rsidRPr="00F045BA">
        <w:t>1/2 page</w:t>
      </w:r>
      <w:r w:rsidRPr="00F045BA">
        <w:tab/>
        <w:t>$</w:t>
      </w:r>
      <w:r w:rsidR="00E57847" w:rsidRPr="00F045BA">
        <w:t xml:space="preserve"> </w:t>
      </w:r>
      <w:r w:rsidRPr="00F045BA">
        <w:t>100.0</w:t>
      </w:r>
      <w:r w:rsidR="00E57847" w:rsidRPr="00F045BA">
        <w:t>0</w:t>
      </w:r>
    </w:p>
    <w:p w:rsidR="0060698A" w:rsidRPr="00F045BA" w:rsidRDefault="0060698A" w:rsidP="00F045BA">
      <w:pPr>
        <w:ind w:left="720"/>
      </w:pPr>
      <w:r w:rsidRPr="00F045BA">
        <w:t>Full page</w:t>
      </w:r>
      <w:r w:rsidR="00E57847" w:rsidRPr="00F045BA">
        <w:tab/>
        <w:t>$ 200.00</w:t>
      </w:r>
    </w:p>
    <w:p w:rsidR="00364B49" w:rsidRPr="00364B49" w:rsidRDefault="00364B49">
      <w:pPr>
        <w:rPr>
          <w:b/>
          <w:i/>
        </w:rPr>
      </w:pPr>
    </w:p>
    <w:p w:rsidR="000D3F08" w:rsidRPr="00F045BA" w:rsidRDefault="000D3F08">
      <w:pPr>
        <w:rPr>
          <w:b/>
          <w:i/>
        </w:rPr>
      </w:pPr>
      <w:proofErr w:type="gramStart"/>
      <w:r w:rsidRPr="00F045BA">
        <w:rPr>
          <w:b/>
          <w:i/>
        </w:rPr>
        <w:t>Hole</w:t>
      </w:r>
      <w:proofErr w:type="gramEnd"/>
      <w:r w:rsidRPr="00F045BA">
        <w:rPr>
          <w:b/>
          <w:i/>
        </w:rPr>
        <w:t xml:space="preserve"> sponsors</w:t>
      </w:r>
      <w:r w:rsidR="00876136" w:rsidRPr="00F045BA">
        <w:rPr>
          <w:b/>
          <w:i/>
        </w:rPr>
        <w:t xml:space="preserve"> (Limited number)</w:t>
      </w:r>
    </w:p>
    <w:p w:rsidR="000D3F08" w:rsidRPr="00F045BA" w:rsidRDefault="00CC233A">
      <w:r w:rsidRPr="00F045BA">
        <w:t>Sponsor</w:t>
      </w:r>
      <w:r w:rsidR="00213BAD" w:rsidRPr="00F045BA">
        <w:t xml:space="preserve"> provides a monetary sponsorship and</w:t>
      </w:r>
      <w:r w:rsidRPr="00F045BA">
        <w:t xml:space="preserve"> is recognized with a </w:t>
      </w:r>
      <w:r w:rsidR="00213BAD" w:rsidRPr="00F045BA">
        <w:t>s</w:t>
      </w:r>
      <w:r w:rsidR="000D3F08" w:rsidRPr="00F045BA">
        <w:t>ign with logo or name of sponsor at the Tee area</w:t>
      </w:r>
      <w:r w:rsidR="00213BAD" w:rsidRPr="00F045BA">
        <w:t xml:space="preserve"> of the hole sponsored and listing on the tournament program</w:t>
      </w:r>
      <w:r w:rsidR="00840253">
        <w:t>. Holes are assigned on a first come, first serve basis</w:t>
      </w:r>
      <w:r w:rsidR="00213BAD" w:rsidRPr="00F045BA">
        <w:t>:</w:t>
      </w:r>
    </w:p>
    <w:p w:rsidR="000D3F08" w:rsidRPr="00F045BA" w:rsidRDefault="00CC233A" w:rsidP="00CC233A">
      <w:pPr>
        <w:ind w:left="720"/>
      </w:pPr>
      <w:r w:rsidRPr="00F045BA">
        <w:t xml:space="preserve">Holes 1 and 10 </w:t>
      </w:r>
      <w:r w:rsidRPr="00F045BA">
        <w:tab/>
      </w:r>
      <w:r w:rsidRPr="00F045BA">
        <w:tab/>
      </w:r>
      <w:r w:rsidR="000D3F08" w:rsidRPr="00F045BA">
        <w:t>$200.00</w:t>
      </w:r>
    </w:p>
    <w:p w:rsidR="000D3F08" w:rsidRPr="00F045BA" w:rsidRDefault="000D3F08" w:rsidP="00CC233A">
      <w:pPr>
        <w:ind w:left="720"/>
      </w:pPr>
      <w:r w:rsidRPr="00F045BA">
        <w:t>Holes 2 – 9 and 11 – 1</w:t>
      </w:r>
      <w:r w:rsidR="00CC233A" w:rsidRPr="00F045BA">
        <w:t xml:space="preserve">8 </w:t>
      </w:r>
      <w:r w:rsidR="00CC233A" w:rsidRPr="00F045BA">
        <w:tab/>
      </w:r>
      <w:r w:rsidRPr="00F045BA">
        <w:t>$100.00</w:t>
      </w:r>
    </w:p>
    <w:p w:rsidR="000D3F08" w:rsidRPr="00F045BA" w:rsidRDefault="000D3F08"/>
    <w:p w:rsidR="000D3F08" w:rsidRPr="00F045BA" w:rsidRDefault="000D3F08">
      <w:pPr>
        <w:rPr>
          <w:b/>
          <w:i/>
        </w:rPr>
      </w:pPr>
      <w:r w:rsidRPr="00F045BA">
        <w:rPr>
          <w:b/>
          <w:i/>
        </w:rPr>
        <w:t>Closest to the Pin Sponsor:</w:t>
      </w:r>
    </w:p>
    <w:p w:rsidR="000D3F08" w:rsidRPr="00F045BA" w:rsidRDefault="00213BAD">
      <w:r w:rsidRPr="00F045BA">
        <w:t>Sponsor</w:t>
      </w:r>
      <w:r w:rsidR="00716627" w:rsidRPr="00F045BA">
        <w:t xml:space="preserve">ship of </w:t>
      </w:r>
      <w:r w:rsidR="00B34A00">
        <w:t>price for winner of the contest, recognized with a sign with logo or name of the sponsor at the green area</w:t>
      </w:r>
      <w:r w:rsidR="00716627" w:rsidRPr="00F045BA">
        <w:t>.</w:t>
      </w:r>
      <w:r w:rsidR="00E57847" w:rsidRPr="00F045BA">
        <w:t xml:space="preserve"> There are 4 possible holes where contest can be held and sponsorship is for one hole. Sponsors can provide sponsorship for more than one hole.</w:t>
      </w:r>
      <w:r w:rsidR="00B34A00">
        <w:t xml:space="preserve"> Contact event organizer to indicate the prize you would like to sponsor.</w:t>
      </w:r>
    </w:p>
    <w:p w:rsidR="00213BAD" w:rsidRPr="00F045BA" w:rsidRDefault="00F045BA" w:rsidP="00F045BA">
      <w:r>
        <w:tab/>
      </w:r>
      <w:r w:rsidR="00213BAD" w:rsidRPr="00F045BA">
        <w:t>Holes 6, 8, 12, 18</w:t>
      </w:r>
    </w:p>
    <w:p w:rsidR="00876136" w:rsidRPr="00F045BA" w:rsidRDefault="00876136" w:rsidP="00213BAD">
      <w:pPr>
        <w:ind w:left="720"/>
      </w:pPr>
    </w:p>
    <w:p w:rsidR="00213BAD" w:rsidRPr="00F045BA" w:rsidRDefault="00213BAD" w:rsidP="00213BAD">
      <w:pPr>
        <w:rPr>
          <w:b/>
          <w:i/>
        </w:rPr>
      </w:pPr>
      <w:r w:rsidRPr="00F045BA">
        <w:rPr>
          <w:b/>
          <w:i/>
        </w:rPr>
        <w:t>Longest Drive:</w:t>
      </w:r>
    </w:p>
    <w:p w:rsidR="00213BAD" w:rsidRPr="00F045BA" w:rsidRDefault="00B34A00" w:rsidP="00213BAD">
      <w:r w:rsidRPr="00F045BA">
        <w:t xml:space="preserve">Sponsorship of </w:t>
      </w:r>
      <w:r>
        <w:t>price for winner of the contest, recognized with</w:t>
      </w:r>
      <w:r w:rsidR="00213BAD" w:rsidRPr="00F045BA">
        <w:t xml:space="preserve"> a sign with logo or name of sponsor at the tee area of the hole where contest is held</w:t>
      </w:r>
      <w:r w:rsidR="00E57847" w:rsidRPr="00F045BA">
        <w:t>. There are four possible holes where contest ca</w:t>
      </w:r>
      <w:r w:rsidR="00B0651F" w:rsidRPr="00F045BA">
        <w:t>n</w:t>
      </w:r>
      <w:r w:rsidR="00E57847" w:rsidRPr="00F045BA">
        <w:t xml:space="preserve"> be</w:t>
      </w:r>
      <w:r w:rsidR="00B0651F" w:rsidRPr="00F045BA">
        <w:t xml:space="preserve"> </w:t>
      </w:r>
      <w:r w:rsidR="00E57847" w:rsidRPr="00F045BA">
        <w:t>held and sponsorship is for one hole. Sponsors can provide sponsorship for more than one contest.</w:t>
      </w:r>
    </w:p>
    <w:p w:rsidR="00E57847" w:rsidRPr="00F045BA" w:rsidRDefault="00E57847" w:rsidP="00F045BA">
      <w:pPr>
        <w:ind w:left="720"/>
      </w:pPr>
      <w:r w:rsidRPr="00F045BA">
        <w:t>Holes 3, 13, 14, 15</w:t>
      </w:r>
    </w:p>
    <w:p w:rsidR="00213BAD" w:rsidRPr="00F045BA" w:rsidRDefault="00213BAD" w:rsidP="00213BAD"/>
    <w:p w:rsidR="00F045BA" w:rsidRDefault="00F045BA" w:rsidP="00213BAD">
      <w:pPr>
        <w:rPr>
          <w:b/>
          <w:i/>
        </w:rPr>
      </w:pPr>
    </w:p>
    <w:p w:rsidR="00844325" w:rsidRDefault="00844325" w:rsidP="00213BAD">
      <w:pPr>
        <w:rPr>
          <w:b/>
          <w:i/>
        </w:rPr>
      </w:pPr>
    </w:p>
    <w:p w:rsidR="00B34A00" w:rsidRDefault="00B34A00" w:rsidP="00213BAD">
      <w:pPr>
        <w:rPr>
          <w:b/>
          <w:i/>
        </w:rPr>
      </w:pPr>
      <w:r>
        <w:rPr>
          <w:b/>
          <w:i/>
        </w:rPr>
        <w:t>Hole in One Sponsor</w:t>
      </w:r>
    </w:p>
    <w:p w:rsidR="00B34A00" w:rsidRDefault="00B34A00" w:rsidP="00213BAD">
      <w:r>
        <w:t xml:space="preserve">One sponsor provides a grand prize for the first hole in one at the designated par 3 </w:t>
      </w:r>
      <w:proofErr w:type="gramStart"/>
      <w:r>
        <w:t>hole</w:t>
      </w:r>
      <w:proofErr w:type="gramEnd"/>
      <w:r>
        <w:t>. No mulligans will be allowed in this contest; it is a one shot try at the hole-in-one contest. Make it a grand opportunity for an exciting challenge by sponsoring this contest. There are two holes available for the contest. Interested sponsors can contact the tournament organizer for details.</w:t>
      </w:r>
    </w:p>
    <w:p w:rsidR="00B34A00" w:rsidRPr="00B34A00" w:rsidRDefault="00B34A00" w:rsidP="00213BAD"/>
    <w:p w:rsidR="00213BAD" w:rsidRPr="00F045BA" w:rsidRDefault="00213BAD" w:rsidP="00213BAD">
      <w:pPr>
        <w:rPr>
          <w:b/>
          <w:i/>
        </w:rPr>
      </w:pPr>
      <w:r w:rsidRPr="00F045BA">
        <w:rPr>
          <w:b/>
          <w:i/>
        </w:rPr>
        <w:t>First place team</w:t>
      </w:r>
    </w:p>
    <w:p w:rsidR="00213BAD" w:rsidRPr="00F045BA" w:rsidRDefault="00876136" w:rsidP="00213BAD">
      <w:r w:rsidRPr="00F045BA">
        <w:t>One s</w:t>
      </w:r>
      <w:r w:rsidR="00E57847" w:rsidRPr="00F045BA">
        <w:t>ponsor provides a pri</w:t>
      </w:r>
      <w:r w:rsidRPr="00F045BA">
        <w:t>z</w:t>
      </w:r>
      <w:r w:rsidR="00E57847" w:rsidRPr="00F045BA">
        <w:t>e sponsorship</w:t>
      </w:r>
      <w:r w:rsidRPr="00F045BA">
        <w:t xml:space="preserve"> (golf related article)</w:t>
      </w:r>
      <w:r w:rsidR="00E57847" w:rsidRPr="00F045BA">
        <w:t xml:space="preserve"> with a cash value of over $</w:t>
      </w:r>
      <w:r w:rsidR="00D428CF" w:rsidRPr="00F045BA">
        <w:t>150</w:t>
      </w:r>
      <w:r w:rsidR="00E57847" w:rsidRPr="00F045BA">
        <w:t xml:space="preserve"> per team member of the first place team (4 players per team)</w:t>
      </w:r>
      <w:r w:rsidRPr="00F045BA">
        <w:t>. Sponsor will be recognized with a sign at the practice putting green area</w:t>
      </w:r>
    </w:p>
    <w:p w:rsidR="00E57847" w:rsidRPr="00F045BA" w:rsidRDefault="00E57847" w:rsidP="00213BAD"/>
    <w:p w:rsidR="00213BAD" w:rsidRPr="00F045BA" w:rsidRDefault="00213BAD" w:rsidP="00213BAD">
      <w:pPr>
        <w:rPr>
          <w:b/>
          <w:i/>
        </w:rPr>
      </w:pPr>
      <w:r w:rsidRPr="00F045BA">
        <w:rPr>
          <w:b/>
          <w:i/>
        </w:rPr>
        <w:t>Second place team</w:t>
      </w:r>
    </w:p>
    <w:p w:rsidR="00E57847" w:rsidRPr="00F045BA" w:rsidRDefault="00876136" w:rsidP="00213BAD">
      <w:r w:rsidRPr="00F045BA">
        <w:t>One s</w:t>
      </w:r>
      <w:r w:rsidR="00E57847" w:rsidRPr="00F045BA">
        <w:t xml:space="preserve">ponsor </w:t>
      </w:r>
      <w:r w:rsidRPr="00F045BA">
        <w:t>provides a prize sponsorship (golf related article) with a cash value of over $</w:t>
      </w:r>
      <w:r w:rsidR="00D428CF" w:rsidRPr="00F045BA">
        <w:t>100</w:t>
      </w:r>
      <w:r w:rsidRPr="00F045BA">
        <w:t xml:space="preserve"> per team member of the second place team (4 players per team) </w:t>
      </w:r>
    </w:p>
    <w:p w:rsidR="00213BAD" w:rsidRPr="00F045BA" w:rsidRDefault="00213BAD" w:rsidP="00213BAD"/>
    <w:p w:rsidR="00213BAD" w:rsidRPr="00F045BA" w:rsidRDefault="00213BAD" w:rsidP="00213BAD">
      <w:pPr>
        <w:rPr>
          <w:b/>
          <w:i/>
        </w:rPr>
      </w:pPr>
      <w:r w:rsidRPr="00F045BA">
        <w:rPr>
          <w:b/>
          <w:i/>
        </w:rPr>
        <w:t>Last place team</w:t>
      </w:r>
    </w:p>
    <w:p w:rsidR="00876136" w:rsidRPr="00F045BA" w:rsidRDefault="00876136" w:rsidP="00213BAD">
      <w:r w:rsidRPr="00F045BA">
        <w:t>One sponsor provides a prize sponsorship (golf related article) with a cash value of $50 per team member of the last place team (4 players per</w:t>
      </w:r>
      <w:r w:rsidR="00D428CF" w:rsidRPr="00F045BA">
        <w:t xml:space="preserve"> </w:t>
      </w:r>
      <w:r w:rsidRPr="00F045BA">
        <w:t>team).</w:t>
      </w:r>
    </w:p>
    <w:p w:rsidR="00213BAD" w:rsidRPr="00F045BA" w:rsidRDefault="00876136" w:rsidP="00213BAD">
      <w:r w:rsidRPr="00F045BA">
        <w:t xml:space="preserve"> </w:t>
      </w:r>
    </w:p>
    <w:p w:rsidR="00213BAD" w:rsidRPr="00F045BA" w:rsidRDefault="00213BAD" w:rsidP="00213BAD">
      <w:pPr>
        <w:rPr>
          <w:b/>
          <w:i/>
        </w:rPr>
      </w:pPr>
      <w:r w:rsidRPr="00F045BA">
        <w:rPr>
          <w:b/>
          <w:i/>
        </w:rPr>
        <w:t>Breakfast sponsor</w:t>
      </w:r>
    </w:p>
    <w:p w:rsidR="00213BAD" w:rsidRPr="00F045BA" w:rsidRDefault="00E57847" w:rsidP="00213BAD">
      <w:r w:rsidRPr="00F045BA">
        <w:t xml:space="preserve">Sponsors provide monetary sponsorship in increments of $100 to </w:t>
      </w:r>
      <w:r w:rsidR="00B0651F" w:rsidRPr="00F045BA">
        <w:t>support the provision of breakfast for players and volunteers. Sponsors will be recognized with listing on breakfast area sign and in the listing of spo</w:t>
      </w:r>
      <w:r w:rsidR="00D428CF" w:rsidRPr="00F045BA">
        <w:t>nsors in the tournament program.</w:t>
      </w:r>
    </w:p>
    <w:p w:rsidR="00D428CF" w:rsidRPr="00F045BA" w:rsidRDefault="00D428CF" w:rsidP="00213BAD"/>
    <w:p w:rsidR="00213BAD" w:rsidRPr="00F045BA" w:rsidRDefault="00213BAD" w:rsidP="00213BAD">
      <w:pPr>
        <w:rPr>
          <w:b/>
          <w:i/>
        </w:rPr>
      </w:pPr>
      <w:r w:rsidRPr="00F045BA">
        <w:rPr>
          <w:b/>
          <w:i/>
        </w:rPr>
        <w:t>Lunch sponsor</w:t>
      </w:r>
    </w:p>
    <w:p w:rsidR="00716627" w:rsidRPr="00F045BA" w:rsidRDefault="00716627" w:rsidP="00716627">
      <w:r w:rsidRPr="00F045BA">
        <w:t>Sponsors provide monetary sponsorship in increments of $100 to support the provision of breakfast for players and volunteers. Sponsors will be recognized with listing on breakfast area sign and in the listing of sponsors in the tournament program.</w:t>
      </w:r>
    </w:p>
    <w:p w:rsidR="00213BAD" w:rsidRPr="00F045BA" w:rsidRDefault="00213BAD" w:rsidP="00213BAD"/>
    <w:p w:rsidR="00213BAD" w:rsidRPr="00F045BA" w:rsidRDefault="00213BAD" w:rsidP="00213BAD">
      <w:pPr>
        <w:rPr>
          <w:b/>
          <w:i/>
        </w:rPr>
      </w:pPr>
      <w:r w:rsidRPr="00F045BA">
        <w:rPr>
          <w:b/>
          <w:i/>
        </w:rPr>
        <w:t>Beverage sponsor</w:t>
      </w:r>
    </w:p>
    <w:p w:rsidR="00213BAD" w:rsidRPr="00F045BA" w:rsidRDefault="00876136" w:rsidP="00213BAD">
      <w:r w:rsidRPr="00F045BA">
        <w:t>Sponsors provide monetary support in increments of $100 for the provision of beverages (water and beer) for participants and volunteers. Sponsors will be recognized with a listing on the beverage station signs and in the listing of sponsors in the tournament program.</w:t>
      </w:r>
    </w:p>
    <w:p w:rsidR="00213BAD" w:rsidRPr="00F045BA" w:rsidRDefault="00213BAD" w:rsidP="00213BAD"/>
    <w:p w:rsidR="00213BAD" w:rsidRPr="00F045BA" w:rsidRDefault="00213BAD" w:rsidP="00213BAD">
      <w:pPr>
        <w:rPr>
          <w:b/>
          <w:i/>
        </w:rPr>
      </w:pPr>
      <w:r w:rsidRPr="00F045BA">
        <w:rPr>
          <w:b/>
          <w:i/>
        </w:rPr>
        <w:t>Goodie bag sponsor</w:t>
      </w:r>
    </w:p>
    <w:p w:rsidR="00876136" w:rsidRPr="00F045BA" w:rsidRDefault="00876136">
      <w:r w:rsidRPr="00F045BA">
        <w:t>Sponsors provide monetary support in increments of $100 for the provision of a good</w:t>
      </w:r>
      <w:r w:rsidR="005D7BBC">
        <w:t>y</w:t>
      </w:r>
      <w:bookmarkStart w:id="0" w:name="_GoBack"/>
      <w:bookmarkEnd w:id="0"/>
      <w:r w:rsidRPr="00F045BA">
        <w:t xml:space="preserve"> bag for each participant. Sponsors will be recognized by a proportional place in the good</w:t>
      </w:r>
      <w:r w:rsidR="005D7BBC">
        <w:t>y</w:t>
      </w:r>
      <w:r w:rsidRPr="00F045BA">
        <w:t xml:space="preserve"> bag flyer that will be placed in each individual goodie bag and listing in the tournament program.</w:t>
      </w:r>
    </w:p>
    <w:p w:rsidR="00876136" w:rsidRPr="00F045BA" w:rsidRDefault="00876136"/>
    <w:p w:rsidR="000D3F08" w:rsidRPr="00F045BA" w:rsidRDefault="000D3F08"/>
    <w:p w:rsidR="00F045BA" w:rsidRDefault="00F045BA" w:rsidP="00B34A00">
      <w:pPr>
        <w:spacing w:after="200" w:line="276" w:lineRule="auto"/>
        <w:jc w:val="center"/>
        <w:rPr>
          <w:sz w:val="52"/>
          <w:szCs w:val="52"/>
        </w:rPr>
      </w:pPr>
      <w:r>
        <w:br w:type="page"/>
      </w:r>
      <w:r>
        <w:rPr>
          <w:sz w:val="52"/>
          <w:szCs w:val="52"/>
        </w:rPr>
        <w:lastRenderedPageBreak/>
        <w:t>Knights of Columbus</w:t>
      </w:r>
    </w:p>
    <w:p w:rsidR="00F045BA" w:rsidRDefault="00F045BA" w:rsidP="00F045BA">
      <w:pPr>
        <w:jc w:val="center"/>
        <w:rPr>
          <w:sz w:val="32"/>
          <w:szCs w:val="32"/>
        </w:rPr>
      </w:pPr>
      <w:r>
        <w:rPr>
          <w:sz w:val="44"/>
          <w:szCs w:val="44"/>
        </w:rPr>
        <w:t>State Golf Tournament</w:t>
      </w:r>
    </w:p>
    <w:p w:rsidR="00F045BA" w:rsidRPr="00876136" w:rsidRDefault="00F045BA" w:rsidP="00F045BA">
      <w:pPr>
        <w:jc w:val="center"/>
        <w:rPr>
          <w:b/>
          <w:szCs w:val="32"/>
        </w:rPr>
      </w:pPr>
      <w:r w:rsidRPr="00876136">
        <w:rPr>
          <w:b/>
          <w:szCs w:val="32"/>
        </w:rPr>
        <w:t>Sponsored by</w:t>
      </w:r>
    </w:p>
    <w:p w:rsidR="00F045BA" w:rsidRDefault="00F045BA" w:rsidP="00F045BA">
      <w:pPr>
        <w:jc w:val="center"/>
        <w:rPr>
          <w:szCs w:val="32"/>
        </w:rPr>
      </w:pPr>
      <w:r w:rsidRPr="00876136">
        <w:rPr>
          <w:b/>
          <w:szCs w:val="32"/>
        </w:rPr>
        <w:t>Council 5266</w:t>
      </w:r>
      <w:r>
        <w:rPr>
          <w:b/>
          <w:szCs w:val="32"/>
        </w:rPr>
        <w:t xml:space="preserve"> -</w:t>
      </w:r>
      <w:r w:rsidRPr="00876136">
        <w:rPr>
          <w:b/>
          <w:szCs w:val="32"/>
        </w:rPr>
        <w:t xml:space="preserve"> Stillwater</w:t>
      </w:r>
      <w:r>
        <w:rPr>
          <w:b/>
          <w:szCs w:val="32"/>
        </w:rPr>
        <w:t>,</w:t>
      </w:r>
      <w:r w:rsidRPr="00876136">
        <w:rPr>
          <w:b/>
          <w:szCs w:val="32"/>
        </w:rPr>
        <w:t xml:space="preserve"> Oklahoma</w:t>
      </w:r>
    </w:p>
    <w:p w:rsidR="00F045BA" w:rsidRDefault="00F045BA" w:rsidP="00F045BA">
      <w:pPr>
        <w:jc w:val="center"/>
        <w:rPr>
          <w:szCs w:val="32"/>
        </w:rPr>
      </w:pPr>
      <w:r>
        <w:rPr>
          <w:szCs w:val="32"/>
        </w:rPr>
        <w:t xml:space="preserve">Location: </w:t>
      </w:r>
      <w:r w:rsidR="00B34A00">
        <w:rPr>
          <w:szCs w:val="32"/>
        </w:rPr>
        <w:t>Cimarron Trails</w:t>
      </w:r>
      <w:r>
        <w:rPr>
          <w:szCs w:val="32"/>
        </w:rPr>
        <w:t xml:space="preserve"> Golf Course</w:t>
      </w:r>
    </w:p>
    <w:p w:rsidR="00F045BA" w:rsidRDefault="00B34A00" w:rsidP="00F045BA">
      <w:pPr>
        <w:jc w:val="center"/>
        <w:rPr>
          <w:szCs w:val="32"/>
        </w:rPr>
      </w:pPr>
      <w:r>
        <w:rPr>
          <w:szCs w:val="32"/>
        </w:rPr>
        <w:t>Perkins,</w:t>
      </w:r>
      <w:r w:rsidR="00F045BA">
        <w:rPr>
          <w:szCs w:val="32"/>
        </w:rPr>
        <w:t xml:space="preserve"> Oklahoma</w:t>
      </w:r>
    </w:p>
    <w:p w:rsidR="00F045BA" w:rsidRDefault="00F045BA" w:rsidP="00F045BA">
      <w:pPr>
        <w:jc w:val="center"/>
        <w:rPr>
          <w:szCs w:val="32"/>
        </w:rPr>
      </w:pPr>
      <w:r>
        <w:rPr>
          <w:szCs w:val="32"/>
        </w:rPr>
        <w:t xml:space="preserve">Date: </w:t>
      </w:r>
      <w:r w:rsidR="00B34A00">
        <w:rPr>
          <w:szCs w:val="32"/>
        </w:rPr>
        <w:t>June 6</w:t>
      </w:r>
      <w:r w:rsidR="00B34A00" w:rsidRPr="00B34A00">
        <w:rPr>
          <w:szCs w:val="32"/>
          <w:vertAlign w:val="superscript"/>
        </w:rPr>
        <w:t>th</w:t>
      </w:r>
      <w:r w:rsidR="00B34A00">
        <w:rPr>
          <w:szCs w:val="32"/>
        </w:rPr>
        <w:t>, 2015</w:t>
      </w:r>
    </w:p>
    <w:p w:rsidR="00F045BA" w:rsidRPr="000D3F08" w:rsidRDefault="00F045BA" w:rsidP="00F045BA">
      <w:pPr>
        <w:jc w:val="center"/>
        <w:rPr>
          <w:sz w:val="40"/>
          <w:szCs w:val="32"/>
        </w:rPr>
      </w:pPr>
      <w:r w:rsidRPr="000D3F08">
        <w:rPr>
          <w:sz w:val="32"/>
        </w:rPr>
        <w:t>Proceeds to benefit the Oklahoma Special Olympics</w:t>
      </w:r>
    </w:p>
    <w:p w:rsidR="00F045BA" w:rsidRDefault="00F045BA" w:rsidP="00F045BA">
      <w:pPr>
        <w:jc w:val="center"/>
        <w:rPr>
          <w:szCs w:val="32"/>
        </w:rPr>
      </w:pPr>
      <w:r>
        <w:rPr>
          <w:szCs w:val="32"/>
        </w:rPr>
        <w:t xml:space="preserve">Registration Deadline is </w:t>
      </w:r>
      <w:r w:rsidR="00B34A00">
        <w:rPr>
          <w:szCs w:val="32"/>
        </w:rPr>
        <w:t>May 22</w:t>
      </w:r>
      <w:r w:rsidR="00B34A00" w:rsidRPr="00B34A00">
        <w:rPr>
          <w:szCs w:val="32"/>
          <w:vertAlign w:val="superscript"/>
        </w:rPr>
        <w:t>nd</w:t>
      </w:r>
      <w:r w:rsidR="00B34A00">
        <w:rPr>
          <w:szCs w:val="32"/>
        </w:rPr>
        <w:t>, 2015</w:t>
      </w:r>
    </w:p>
    <w:p w:rsidR="00F045BA" w:rsidRDefault="00F045BA" w:rsidP="00F045BA"/>
    <w:p w:rsidR="00F045BA" w:rsidRPr="00CC233A" w:rsidRDefault="00F045BA" w:rsidP="00F045BA">
      <w:pPr>
        <w:jc w:val="center"/>
        <w:rPr>
          <w:b/>
        </w:rPr>
      </w:pPr>
      <w:r w:rsidRPr="00CC233A">
        <w:rPr>
          <w:b/>
        </w:rPr>
        <w:t xml:space="preserve">SPONSORSHIP </w:t>
      </w:r>
      <w:r>
        <w:rPr>
          <w:b/>
        </w:rPr>
        <w:t>FORM</w:t>
      </w:r>
    </w:p>
    <w:p w:rsidR="000D3F08" w:rsidRDefault="000D3F08"/>
    <w:p w:rsidR="00F045BA" w:rsidRDefault="00F045BA">
      <w:r>
        <w:t>SPONSOR’S NAME: _____________________________________________</w:t>
      </w:r>
    </w:p>
    <w:p w:rsidR="00F045BA" w:rsidRDefault="00F045BA"/>
    <w:p w:rsidR="00B34A00" w:rsidRDefault="009972B8" w:rsidP="00B34A00">
      <w:r>
        <w:t>I would like to sponsor _______________________________________</w:t>
      </w:r>
      <w:r w:rsidR="00B34A00">
        <w:t xml:space="preserve">_____ </w:t>
      </w:r>
    </w:p>
    <w:p w:rsidR="009972B8" w:rsidRDefault="009972B8" w:rsidP="00B34A00"/>
    <w:p w:rsidR="009972B8" w:rsidRDefault="009972B8" w:rsidP="00B34A00">
      <w:r>
        <w:t>Sponsorship amount*: $ _________________________</w:t>
      </w:r>
    </w:p>
    <w:p w:rsidR="009972B8" w:rsidRDefault="009972B8" w:rsidP="00B34A00"/>
    <w:p w:rsidR="009972B8" w:rsidRDefault="009972B8" w:rsidP="00B34A00">
      <w:r>
        <w:t>Sponsor contact information:</w:t>
      </w:r>
    </w:p>
    <w:p w:rsidR="009972B8" w:rsidRDefault="009972B8" w:rsidP="00B34A00"/>
    <w:p w:rsidR="009972B8" w:rsidRDefault="009972B8" w:rsidP="00B34A00">
      <w:r>
        <w:t>Address:  _____________________________________</w:t>
      </w:r>
    </w:p>
    <w:p w:rsidR="009972B8" w:rsidRDefault="009972B8" w:rsidP="00B34A00"/>
    <w:p w:rsidR="009972B8" w:rsidRDefault="009972B8" w:rsidP="00B34A00">
      <w:r>
        <w:t xml:space="preserve">                _____________________________________</w:t>
      </w:r>
    </w:p>
    <w:p w:rsidR="009972B8" w:rsidRDefault="009972B8" w:rsidP="00B34A00"/>
    <w:p w:rsidR="009972B8" w:rsidRDefault="009972B8" w:rsidP="00B34A00">
      <w:r>
        <w:t xml:space="preserve">                _____________________________________</w:t>
      </w:r>
    </w:p>
    <w:p w:rsidR="009972B8" w:rsidRDefault="009972B8" w:rsidP="00B34A00"/>
    <w:p w:rsidR="009972B8" w:rsidRDefault="009972B8" w:rsidP="00B34A00">
      <w:r>
        <w:t>Phone:     _____________________________________</w:t>
      </w:r>
    </w:p>
    <w:p w:rsidR="009972B8" w:rsidRDefault="009972B8" w:rsidP="00B34A00"/>
    <w:p w:rsidR="009972B8" w:rsidRDefault="009972B8" w:rsidP="00B34A00">
      <w:r>
        <w:t>Email:     _____________________________________</w:t>
      </w:r>
    </w:p>
    <w:p w:rsidR="009972B8" w:rsidRDefault="009972B8" w:rsidP="00B34A00"/>
    <w:p w:rsidR="009972B8" w:rsidRDefault="009972B8" w:rsidP="00B34A00">
      <w:r>
        <w:t>Send form and check to the tournament financial coordinator:</w:t>
      </w:r>
    </w:p>
    <w:p w:rsidR="009972B8" w:rsidRDefault="009972B8" w:rsidP="00B34A00"/>
    <w:p w:rsidR="009972B8" w:rsidRPr="009972B8" w:rsidRDefault="009972B8" w:rsidP="009972B8">
      <w:pPr>
        <w:rPr>
          <w:b/>
          <w:sz w:val="22"/>
          <w:szCs w:val="22"/>
        </w:rPr>
      </w:pPr>
      <w:r w:rsidRPr="009972B8">
        <w:rPr>
          <w:b/>
          <w:sz w:val="22"/>
          <w:szCs w:val="22"/>
        </w:rPr>
        <w:t>John Damicone</w:t>
      </w:r>
    </w:p>
    <w:p w:rsidR="009972B8" w:rsidRPr="009972B8" w:rsidRDefault="009972B8" w:rsidP="009972B8">
      <w:pPr>
        <w:rPr>
          <w:b/>
          <w:sz w:val="22"/>
          <w:szCs w:val="22"/>
        </w:rPr>
      </w:pPr>
      <w:r w:rsidRPr="009972B8">
        <w:rPr>
          <w:b/>
          <w:sz w:val="22"/>
          <w:szCs w:val="22"/>
        </w:rPr>
        <w:t>1618 Summit Ridge Dr.</w:t>
      </w:r>
    </w:p>
    <w:p w:rsidR="009972B8" w:rsidRDefault="009972B8" w:rsidP="009972B8">
      <w:pPr>
        <w:rPr>
          <w:sz w:val="22"/>
          <w:szCs w:val="22"/>
        </w:rPr>
      </w:pPr>
      <w:r w:rsidRPr="009972B8">
        <w:rPr>
          <w:b/>
          <w:sz w:val="22"/>
          <w:szCs w:val="22"/>
        </w:rPr>
        <w:t>Stillwater, OK 74074</w:t>
      </w:r>
    </w:p>
    <w:p w:rsidR="00B34A00" w:rsidRDefault="00B34A00" w:rsidP="00B34A00"/>
    <w:p w:rsidR="00B34A00" w:rsidRPr="00F045BA" w:rsidRDefault="00B34A00" w:rsidP="00B34A00"/>
    <w:p w:rsidR="00844325" w:rsidRPr="00F045BA" w:rsidRDefault="009972B8" w:rsidP="00E4561B">
      <w:r>
        <w:t>*If interested in sponsoring the major prices (Hole in one contest, closest to the pin, and/or long drive contest, please contact Pedro Velasco at 405-614-4585)</w:t>
      </w:r>
    </w:p>
    <w:sectPr w:rsidR="00844325" w:rsidRPr="00F045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2B5" w:rsidRDefault="002E72B5" w:rsidP="00844325">
      <w:r>
        <w:separator/>
      </w:r>
    </w:p>
  </w:endnote>
  <w:endnote w:type="continuationSeparator" w:id="0">
    <w:p w:rsidR="002E72B5" w:rsidRDefault="002E72B5" w:rsidP="0084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2B5" w:rsidRDefault="002E72B5" w:rsidP="00844325">
      <w:r>
        <w:separator/>
      </w:r>
    </w:p>
  </w:footnote>
  <w:footnote w:type="continuationSeparator" w:id="0">
    <w:p w:rsidR="002E72B5" w:rsidRDefault="002E72B5" w:rsidP="0084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325" w:rsidRDefault="00844325" w:rsidP="00844325">
    <w:pPr>
      <w:jc w:val="center"/>
      <w:rPr>
        <w:sz w:val="40"/>
        <w:szCs w:val="40"/>
      </w:rPr>
    </w:pPr>
    <w:r>
      <w:rPr>
        <w:noProof/>
      </w:rPr>
      <w:drawing>
        <wp:anchor distT="0" distB="0" distL="114300" distR="114300" simplePos="0" relativeHeight="251660288" behindDoc="0" locked="0" layoutInCell="1" allowOverlap="1" wp14:anchorId="5C3C7CA3" wp14:editId="17865AED">
          <wp:simplePos x="0" y="0"/>
          <wp:positionH relativeFrom="column">
            <wp:posOffset>1066800</wp:posOffset>
          </wp:positionH>
          <wp:positionV relativeFrom="paragraph">
            <wp:posOffset>-28575</wp:posOffset>
          </wp:positionV>
          <wp:extent cx="1017905" cy="962025"/>
          <wp:effectExtent l="0" t="0" r="0" b="9525"/>
          <wp:wrapNone/>
          <wp:docPr id="11" name="Picture 11" descr="http://tbn0.google.com/images?q=tbn:9QhxqtISH3tIyM:http://www.topendsports.com/clipart/images/golf.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9QhxqtISH3tIyM:http://www.topendsports.com/clipart/images/golf.gif">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1790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C11C341" wp14:editId="207C5102">
          <wp:simplePos x="0" y="0"/>
          <wp:positionH relativeFrom="column">
            <wp:posOffset>4000500</wp:posOffset>
          </wp:positionH>
          <wp:positionV relativeFrom="paragraph">
            <wp:posOffset>-190500</wp:posOffset>
          </wp:positionV>
          <wp:extent cx="751840" cy="1209675"/>
          <wp:effectExtent l="0" t="0" r="0" b="9525"/>
          <wp:wrapNone/>
          <wp:docPr id="10" name="Picture 10" descr="http://www.depauw.edu/photos/PhotoDB_Repository/2006/6/Golf%20Clip%20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epauw.edu/photos/PhotoDB_Repository/2006/6/Golf%20Clip%20Art.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5184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E173039" wp14:editId="3AA1D4C6">
          <wp:simplePos x="0" y="0"/>
          <wp:positionH relativeFrom="column">
            <wp:posOffset>2476500</wp:posOffset>
          </wp:positionH>
          <wp:positionV relativeFrom="paragraph">
            <wp:posOffset>-28575</wp:posOffset>
          </wp:positionV>
          <wp:extent cx="962025" cy="962025"/>
          <wp:effectExtent l="0" t="0" r="9525" b="9525"/>
          <wp:wrapNone/>
          <wp:docPr id="12" name="Picture 12" descr="koc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c 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325" w:rsidRDefault="00844325" w:rsidP="00844325">
    <w:pPr>
      <w:jc w:val="center"/>
      <w:rPr>
        <w:sz w:val="40"/>
        <w:szCs w:val="40"/>
      </w:rPr>
    </w:pPr>
  </w:p>
  <w:p w:rsidR="00844325" w:rsidRDefault="00844325" w:rsidP="00844325">
    <w:pPr>
      <w:jc w:val="center"/>
      <w:rPr>
        <w:sz w:val="40"/>
        <w:szCs w:val="40"/>
      </w:rPr>
    </w:pPr>
  </w:p>
  <w:p w:rsidR="00844325" w:rsidRDefault="008443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08"/>
    <w:rsid w:val="0001040D"/>
    <w:rsid w:val="0002499E"/>
    <w:rsid w:val="00025EB3"/>
    <w:rsid w:val="000306C1"/>
    <w:rsid w:val="00075760"/>
    <w:rsid w:val="000D3F08"/>
    <w:rsid w:val="00107A81"/>
    <w:rsid w:val="0012116D"/>
    <w:rsid w:val="00130EA3"/>
    <w:rsid w:val="0014214F"/>
    <w:rsid w:val="00166B3A"/>
    <w:rsid w:val="00181BA3"/>
    <w:rsid w:val="001B334C"/>
    <w:rsid w:val="001E5A1F"/>
    <w:rsid w:val="001E5F6C"/>
    <w:rsid w:val="00213BAD"/>
    <w:rsid w:val="002409AB"/>
    <w:rsid w:val="00286652"/>
    <w:rsid w:val="00286E00"/>
    <w:rsid w:val="00286FBC"/>
    <w:rsid w:val="002A78E5"/>
    <w:rsid w:val="002B6629"/>
    <w:rsid w:val="002C3DA2"/>
    <w:rsid w:val="002C6206"/>
    <w:rsid w:val="002E3B41"/>
    <w:rsid w:val="002E72B5"/>
    <w:rsid w:val="002F51D5"/>
    <w:rsid w:val="003357CE"/>
    <w:rsid w:val="00364749"/>
    <w:rsid w:val="00364B49"/>
    <w:rsid w:val="00376ACA"/>
    <w:rsid w:val="003A5973"/>
    <w:rsid w:val="003A6180"/>
    <w:rsid w:val="003C2230"/>
    <w:rsid w:val="003C42AD"/>
    <w:rsid w:val="004670DB"/>
    <w:rsid w:val="004B1092"/>
    <w:rsid w:val="004B57DD"/>
    <w:rsid w:val="0052054B"/>
    <w:rsid w:val="005A4C20"/>
    <w:rsid w:val="005D7BBC"/>
    <w:rsid w:val="005E2806"/>
    <w:rsid w:val="005F1965"/>
    <w:rsid w:val="005F3363"/>
    <w:rsid w:val="0060698A"/>
    <w:rsid w:val="00611A1B"/>
    <w:rsid w:val="00651BEA"/>
    <w:rsid w:val="006B750D"/>
    <w:rsid w:val="006C1E09"/>
    <w:rsid w:val="006F6C63"/>
    <w:rsid w:val="00716627"/>
    <w:rsid w:val="00716C92"/>
    <w:rsid w:val="00740AD8"/>
    <w:rsid w:val="00745DEF"/>
    <w:rsid w:val="007B5871"/>
    <w:rsid w:val="007C576B"/>
    <w:rsid w:val="007C6D45"/>
    <w:rsid w:val="007D6802"/>
    <w:rsid w:val="00800BBE"/>
    <w:rsid w:val="00836469"/>
    <w:rsid w:val="00840253"/>
    <w:rsid w:val="00844325"/>
    <w:rsid w:val="0084607C"/>
    <w:rsid w:val="008561F5"/>
    <w:rsid w:val="00876136"/>
    <w:rsid w:val="0091507F"/>
    <w:rsid w:val="0093072B"/>
    <w:rsid w:val="00930847"/>
    <w:rsid w:val="009667EC"/>
    <w:rsid w:val="0098704F"/>
    <w:rsid w:val="009972B8"/>
    <w:rsid w:val="009E5E23"/>
    <w:rsid w:val="00A011F8"/>
    <w:rsid w:val="00A10213"/>
    <w:rsid w:val="00A777E8"/>
    <w:rsid w:val="00AE44AA"/>
    <w:rsid w:val="00AE57C3"/>
    <w:rsid w:val="00AE7941"/>
    <w:rsid w:val="00AE7B42"/>
    <w:rsid w:val="00AF1959"/>
    <w:rsid w:val="00B0651F"/>
    <w:rsid w:val="00B0761B"/>
    <w:rsid w:val="00B26114"/>
    <w:rsid w:val="00B34A00"/>
    <w:rsid w:val="00B400E7"/>
    <w:rsid w:val="00BC662A"/>
    <w:rsid w:val="00BE5C61"/>
    <w:rsid w:val="00BE76F2"/>
    <w:rsid w:val="00C13F1C"/>
    <w:rsid w:val="00C31E79"/>
    <w:rsid w:val="00C72A77"/>
    <w:rsid w:val="00C801B1"/>
    <w:rsid w:val="00C94BB0"/>
    <w:rsid w:val="00CA5D72"/>
    <w:rsid w:val="00CA6065"/>
    <w:rsid w:val="00CA7684"/>
    <w:rsid w:val="00CC233A"/>
    <w:rsid w:val="00D064F3"/>
    <w:rsid w:val="00D428CF"/>
    <w:rsid w:val="00D530C7"/>
    <w:rsid w:val="00D75887"/>
    <w:rsid w:val="00D96838"/>
    <w:rsid w:val="00DB1736"/>
    <w:rsid w:val="00DE1839"/>
    <w:rsid w:val="00DF0261"/>
    <w:rsid w:val="00E45590"/>
    <w:rsid w:val="00E4561B"/>
    <w:rsid w:val="00E57847"/>
    <w:rsid w:val="00ED380C"/>
    <w:rsid w:val="00ED5CBF"/>
    <w:rsid w:val="00ED6B5D"/>
    <w:rsid w:val="00EF678F"/>
    <w:rsid w:val="00EF743C"/>
    <w:rsid w:val="00EF7B78"/>
    <w:rsid w:val="00F045BA"/>
    <w:rsid w:val="00F10628"/>
    <w:rsid w:val="00F1702B"/>
    <w:rsid w:val="00F22FCA"/>
    <w:rsid w:val="00F462E4"/>
    <w:rsid w:val="00F51A4C"/>
    <w:rsid w:val="00F704E1"/>
    <w:rsid w:val="00FD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E1F547-19BC-4F43-9492-E7CDCCFC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325"/>
    <w:pPr>
      <w:tabs>
        <w:tab w:val="center" w:pos="4680"/>
        <w:tab w:val="right" w:pos="9360"/>
      </w:tabs>
    </w:pPr>
  </w:style>
  <w:style w:type="character" w:customStyle="1" w:styleId="HeaderChar">
    <w:name w:val="Header Char"/>
    <w:basedOn w:val="DefaultParagraphFont"/>
    <w:link w:val="Header"/>
    <w:uiPriority w:val="99"/>
    <w:rsid w:val="008443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325"/>
    <w:pPr>
      <w:tabs>
        <w:tab w:val="center" w:pos="4680"/>
        <w:tab w:val="right" w:pos="9360"/>
      </w:tabs>
    </w:pPr>
  </w:style>
  <w:style w:type="character" w:customStyle="1" w:styleId="FooterChar">
    <w:name w:val="Footer Char"/>
    <w:basedOn w:val="DefaultParagraphFont"/>
    <w:link w:val="Footer"/>
    <w:uiPriority w:val="99"/>
    <w:rsid w:val="008443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684"/>
    <w:rPr>
      <w:color w:val="0000FF" w:themeColor="hyperlink"/>
      <w:u w:val="single"/>
    </w:rPr>
  </w:style>
  <w:style w:type="paragraph" w:styleId="BalloonText">
    <w:name w:val="Balloon Text"/>
    <w:basedOn w:val="Normal"/>
    <w:link w:val="BalloonTextChar"/>
    <w:uiPriority w:val="99"/>
    <w:semiHidden/>
    <w:unhideWhenUsed/>
    <w:rsid w:val="00107A81"/>
    <w:rPr>
      <w:rFonts w:ascii="Tahoma" w:hAnsi="Tahoma" w:cs="Tahoma"/>
      <w:sz w:val="16"/>
      <w:szCs w:val="16"/>
    </w:rPr>
  </w:style>
  <w:style w:type="character" w:customStyle="1" w:styleId="BalloonTextChar">
    <w:name w:val="Balloon Text Char"/>
    <w:basedOn w:val="DefaultParagraphFont"/>
    <w:link w:val="BalloonText"/>
    <w:uiPriority w:val="99"/>
    <w:semiHidden/>
    <w:rsid w:val="00107A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dropvelasco@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tbn0.google.com/images?q=tbn:9QhxqtISH3tIyM:http://www.topendsports.com/clipart/images/golf.gif" TargetMode="External"/><Relationship Id="rId2" Type="http://schemas.openxmlformats.org/officeDocument/2006/relationships/image" Target="media/image2.jpeg"/><Relationship Id="rId1" Type="http://schemas.openxmlformats.org/officeDocument/2006/relationships/hyperlink" Target="http://images.google.com/imgres?imgurl=http://www.topendsports.com/clipart/images/golf.gif&amp;imgrefurl=http://www.topendsports.com/clipart/&amp;h=237&amp;w=252&amp;sz=6&amp;hl=en&amp;start=2&amp;um=1&amp;tbnid=9QhxqtISH3tIyM:&amp;tbnh=104&amp;tbnw=111&amp;prev=/images?q%3Dgolf%2Bclip%2Bart%26ndsp%3D20%26um%3D1%26hl%3Den%26sa%3DN" TargetMode="External"/><Relationship Id="rId6" Type="http://schemas.openxmlformats.org/officeDocument/2006/relationships/image" Target="media/image4.jpeg"/><Relationship Id="rId5" Type="http://schemas.openxmlformats.org/officeDocument/2006/relationships/image" Target="http://www.depauw.edu/photos/PhotoDB_Repository/2006/6/Golf%20Clip%20Art.gif" TargetMode="External"/><Relationship Id="rId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2447</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 Velasco</cp:lastModifiedBy>
  <cp:revision>7</cp:revision>
  <dcterms:created xsi:type="dcterms:W3CDTF">2014-06-17T00:21:00Z</dcterms:created>
  <dcterms:modified xsi:type="dcterms:W3CDTF">2015-04-09T11:13:00Z</dcterms:modified>
</cp:coreProperties>
</file>