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7" w:rsidRPr="00E06C27" w:rsidRDefault="00E06C27" w:rsidP="00E0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Welcome to the third month of the fraternal year.  The Council has hit the ground running and is now looking forward to the following events this month:</w:t>
      </w:r>
    </w:p>
    <w:p w:rsidR="00E06C27" w:rsidRPr="00E06C27" w:rsidRDefault="00E06C27" w:rsidP="00E06C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Sep 10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- 6:00pm - Officers &amp; Directors Meeting</w:t>
      </w:r>
    </w:p>
    <w:p w:rsidR="00E06C27" w:rsidRPr="00E06C27" w:rsidRDefault="00E06C27" w:rsidP="00E06C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Sep 10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- 7:00pm - August Business Meeting.  7:45 start for the business portion of the meeting.</w:t>
      </w:r>
    </w:p>
    <w:p w:rsidR="00E06C27" w:rsidRPr="00E06C27" w:rsidRDefault="00E06C27" w:rsidP="00E06C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Sep 19 - 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4:30 pm - Fall Festival.  </w:t>
      </w: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Volunteers needed to man the grilling station.  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Please go </w:t>
      </w:r>
      <w:hyperlink r:id="rId5" w:tgtFrame="_blank" w:history="1">
        <w:r w:rsidRPr="00E06C2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 </w:t>
        </w:r>
      </w:hyperlink>
      <w:r w:rsidRPr="00E06C27">
        <w:rPr>
          <w:rFonts w:ascii="Arial" w:eastAsia="Times New Roman" w:hAnsi="Arial" w:cs="Arial"/>
          <w:color w:val="333333"/>
          <w:sz w:val="20"/>
          <w:szCs w:val="20"/>
        </w:rPr>
        <w:t>to sign up. </w:t>
      </w:r>
    </w:p>
    <w:p w:rsidR="00E06C27" w:rsidRPr="00E06C27" w:rsidRDefault="00E06C27" w:rsidP="00E06C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Sep 24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- 7:00pm - First Degree &amp; Social</w:t>
      </w:r>
    </w:p>
    <w:p w:rsidR="00E06C27" w:rsidRPr="00E06C27" w:rsidRDefault="00E06C27" w:rsidP="00E0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August Highlights</w:t>
      </w:r>
    </w:p>
    <w:p w:rsidR="00E06C27" w:rsidRPr="00E06C27" w:rsidRDefault="00E06C27" w:rsidP="00E06C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  <w:u w:val="single"/>
        </w:rPr>
        <w:t>August Business Meeting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 The budget for the 2015-16 fraternal year was approved.  The new seminarians that we will be supporting were announced.  New Council metrics were revealed.  And Brother Kevin introduced us to the Corner Pizza's fine food. </w:t>
      </w:r>
    </w:p>
    <w:p w:rsidR="00E06C27" w:rsidRPr="00E06C27" w:rsidRDefault="00E06C27" w:rsidP="00E06C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  <w:u w:val="single"/>
        </w:rPr>
        <w:t>Ministry Fair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 A great showing of volunteers led to the collection of 15 new candidates - 5 of whom have already signed Form 100s.</w:t>
      </w:r>
    </w:p>
    <w:p w:rsidR="00E06C27" w:rsidRPr="00E06C27" w:rsidRDefault="00E06C27" w:rsidP="00E06C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06C27">
        <w:rPr>
          <w:rFonts w:ascii="Arial" w:eastAsia="Times New Roman" w:hAnsi="Arial" w:cs="Arial"/>
          <w:color w:val="333333"/>
          <w:sz w:val="20"/>
          <w:szCs w:val="20"/>
          <w:u w:val="single"/>
        </w:rPr>
        <w:t>Tastet</w:t>
      </w:r>
      <w:proofErr w:type="spellEnd"/>
      <w:r w:rsidRPr="00E06C27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Memorial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 xml:space="preserve"> - The Honor Guard, as well as several members of the SPC Council paid their respects to former member Roy </w:t>
      </w:r>
      <w:proofErr w:type="spellStart"/>
      <w:r w:rsidRPr="00E06C27">
        <w:rPr>
          <w:rFonts w:ascii="Arial" w:eastAsia="Times New Roman" w:hAnsi="Arial" w:cs="Arial"/>
          <w:color w:val="333333"/>
          <w:sz w:val="20"/>
          <w:szCs w:val="20"/>
        </w:rPr>
        <w:t>Tastet</w:t>
      </w:r>
      <w:proofErr w:type="spellEnd"/>
      <w:r w:rsidRPr="00E06C27">
        <w:rPr>
          <w:rFonts w:ascii="Arial" w:eastAsia="Times New Roman" w:hAnsi="Arial" w:cs="Arial"/>
          <w:color w:val="333333"/>
          <w:sz w:val="20"/>
          <w:szCs w:val="20"/>
        </w:rPr>
        <w:t xml:space="preserve"> at his memorial mass at STA.  Roy's wife Ann was grateful for the show of support.</w:t>
      </w:r>
    </w:p>
    <w:p w:rsidR="00E06C27" w:rsidRPr="00E06C27" w:rsidRDefault="00E06C27" w:rsidP="00E06C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  <w:u w:val="single"/>
        </w:rPr>
        <w:t>Third Degree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- Pete Rushton, Kelly Taylor, and Kevin Brannon reached full Knighthood by taking their Third Degree with 97 others.  Congrats!</w:t>
      </w:r>
    </w:p>
    <w:p w:rsidR="00E06C27" w:rsidRPr="00E06C27" w:rsidRDefault="00E06C27" w:rsidP="00E06C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</w:rPr>
        <w:t>To date, </w:t>
      </w: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63 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members have contributed over </w:t>
      </w: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507 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hours of service, and 3 Knights have already hit </w:t>
      </w: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24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t> hours of service.  Excellent stats for the first two months.</w:t>
      </w:r>
    </w:p>
    <w:p w:rsidR="00E06C27" w:rsidRPr="00E06C27" w:rsidRDefault="00E06C27" w:rsidP="00E0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27">
        <w:rPr>
          <w:rFonts w:ascii="Arial" w:eastAsia="Times New Roman" w:hAnsi="Arial" w:cs="Arial"/>
          <w:b/>
          <w:bCs/>
          <w:color w:val="333333"/>
          <w:sz w:val="20"/>
          <w:szCs w:val="20"/>
        </w:rPr>
        <w:t>New this Month on the Website</w:t>
      </w:r>
    </w:p>
    <w:p w:rsidR="00E06C27" w:rsidRPr="00E06C27" w:rsidRDefault="00E06C27" w:rsidP="00E06C27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6C27">
        <w:rPr>
          <w:rFonts w:ascii="Arial" w:eastAsia="Times New Roman" w:hAnsi="Arial" w:cs="Arial"/>
          <w:color w:val="333333"/>
          <w:sz w:val="20"/>
          <w:szCs w:val="20"/>
        </w:rPr>
        <w:t xml:space="preserve">Check out our first entry in the Marketplace.  Special thanks to Kevin </w:t>
      </w:r>
      <w:proofErr w:type="spellStart"/>
      <w:r w:rsidRPr="00E06C27">
        <w:rPr>
          <w:rFonts w:ascii="Arial" w:eastAsia="Times New Roman" w:hAnsi="Arial" w:cs="Arial"/>
          <w:color w:val="333333"/>
          <w:sz w:val="20"/>
          <w:szCs w:val="20"/>
        </w:rPr>
        <w:t>Horgan</w:t>
      </w:r>
      <w:proofErr w:type="spellEnd"/>
      <w:r w:rsidRPr="00E06C27">
        <w:rPr>
          <w:rFonts w:ascii="Arial" w:eastAsia="Times New Roman" w:hAnsi="Arial" w:cs="Arial"/>
          <w:color w:val="333333"/>
          <w:sz w:val="20"/>
          <w:szCs w:val="20"/>
        </w:rPr>
        <w:t xml:space="preserve"> for supporting the Council by posting notice of his business on the website.  This notice is visible to all </w:t>
      </w:r>
      <w:proofErr w:type="spellStart"/>
      <w:r w:rsidRPr="00E06C27">
        <w:rPr>
          <w:rFonts w:ascii="Arial" w:eastAsia="Times New Roman" w:hAnsi="Arial" w:cs="Arial"/>
          <w:color w:val="333333"/>
          <w:sz w:val="20"/>
          <w:szCs w:val="20"/>
        </w:rPr>
        <w:t>Uknight</w:t>
      </w:r>
      <w:proofErr w:type="spellEnd"/>
      <w:r w:rsidRPr="00E06C27">
        <w:rPr>
          <w:rFonts w:ascii="Arial" w:eastAsia="Times New Roman" w:hAnsi="Arial" w:cs="Arial"/>
          <w:color w:val="333333"/>
          <w:sz w:val="20"/>
          <w:szCs w:val="20"/>
        </w:rPr>
        <w:t xml:space="preserve"> users within 100 miles for the next year.  And best of all, half the cost will come right back to the Council for use in additional charitable purposes.  </w:t>
      </w:r>
    </w:p>
    <w:p w:rsidR="00E156F4" w:rsidRDefault="00E06C27" w:rsidP="00E06C27"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That's it for now.  Have a blessed month.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Vivat</w:t>
      </w:r>
      <w:proofErr w:type="spellEnd"/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Jesus,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John Friedline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GK, St. Peter Chanel Council #13217</w:t>
      </w:r>
      <w:r w:rsidRPr="00E06C27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06C2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FN, St. Gianna Molla Assembly #3217</w:t>
      </w:r>
      <w:bookmarkStart w:id="0" w:name="_GoBack"/>
      <w:bookmarkEnd w:id="0"/>
    </w:p>
    <w:sectPr w:rsidR="00E1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815"/>
    <w:multiLevelType w:val="multilevel"/>
    <w:tmpl w:val="06D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3ACF"/>
    <w:multiLevelType w:val="multilevel"/>
    <w:tmpl w:val="D1D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644EC"/>
    <w:multiLevelType w:val="multilevel"/>
    <w:tmpl w:val="8B2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7"/>
    <w:rsid w:val="00E06C27"/>
    <w:rsid w:val="00E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39802-0D5D-4038-BB5F-50D834FC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C27"/>
    <w:rPr>
      <w:b/>
      <w:bCs/>
    </w:rPr>
  </w:style>
  <w:style w:type="character" w:customStyle="1" w:styleId="apple-converted-space">
    <w:name w:val="apple-converted-space"/>
    <w:basedOn w:val="DefaultParagraphFont"/>
    <w:rsid w:val="00E06C27"/>
  </w:style>
  <w:style w:type="character" w:styleId="Hyperlink">
    <w:name w:val="Hyperlink"/>
    <w:basedOn w:val="DefaultParagraphFont"/>
    <w:uiPriority w:val="99"/>
    <w:semiHidden/>
    <w:unhideWhenUsed/>
    <w:rsid w:val="00E0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fcknights.org/CouncilSite/events.asp?CNO=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Friedline</dc:creator>
  <cp:keywords/>
  <dc:description/>
  <cp:lastModifiedBy>John Friedline</cp:lastModifiedBy>
  <cp:revision>1</cp:revision>
  <dcterms:created xsi:type="dcterms:W3CDTF">2015-09-13T21:43:00Z</dcterms:created>
  <dcterms:modified xsi:type="dcterms:W3CDTF">2015-09-13T21:44:00Z</dcterms:modified>
</cp:coreProperties>
</file>